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490" w:type="dxa"/>
        <w:tblInd w:w="-60" w:type="dxa"/>
        <w:tblLook w:val="04A0" w:firstRow="1" w:lastRow="0" w:firstColumn="1" w:lastColumn="0" w:noHBand="0" w:noVBand="1"/>
      </w:tblPr>
      <w:tblGrid>
        <w:gridCol w:w="10490"/>
      </w:tblGrid>
      <w:tr w:rsidR="00FC5F1B" w:rsidRPr="00250F03" w14:paraId="5B960C0D" w14:textId="77777777" w:rsidTr="002118C0">
        <w:trPr>
          <w:trHeight w:val="15048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F234B" w14:textId="1F5C9F3B" w:rsidR="00FC5F1B" w:rsidRPr="009D39F8" w:rsidRDefault="002118C0" w:rsidP="002118C0">
            <w:pPr>
              <w:tabs>
                <w:tab w:val="left" w:pos="1134"/>
              </w:tabs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521A41" wp14:editId="04D56B38">
                  <wp:simplePos x="0" y="0"/>
                  <wp:positionH relativeFrom="margin">
                    <wp:posOffset>131445</wp:posOffset>
                  </wp:positionH>
                  <wp:positionV relativeFrom="margin">
                    <wp:posOffset>66675</wp:posOffset>
                  </wp:positionV>
                  <wp:extent cx="2419350" cy="1353185"/>
                  <wp:effectExtent l="38100" t="38100" r="38100" b="3746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404"/>
                          <a:stretch/>
                        </pic:blipFill>
                        <pic:spPr bwMode="auto">
                          <a:xfrm>
                            <a:off x="0" y="0"/>
                            <a:ext cx="2419350" cy="135318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59B582" w14:textId="7BF92064" w:rsidR="00FC5F1B" w:rsidRPr="00FC5F1B" w:rsidRDefault="00FC5F1B" w:rsidP="00FC5F1B">
            <w:pPr>
              <w:tabs>
                <w:tab w:val="left" w:pos="1134"/>
              </w:tabs>
              <w:spacing w:before="24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FC5F1B">
              <w:rPr>
                <w:rFonts w:ascii="Times New Roman" w:hAnsi="Times New Roman" w:cs="Times New Roman"/>
                <w:b/>
                <w:sz w:val="36"/>
                <w:szCs w:val="36"/>
              </w:rPr>
              <w:t>Шпаргалка  для</w:t>
            </w:r>
            <w:proofErr w:type="gramEnd"/>
            <w:r w:rsidRPr="00FC5F1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воспитателя</w:t>
            </w:r>
          </w:p>
          <w:p w14:paraId="337406A2" w14:textId="77777777" w:rsidR="00FC5F1B" w:rsidRDefault="00FC5F1B" w:rsidP="00F23CC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14:paraId="60951E15" w14:textId="3ECF581C" w:rsidR="00FC5F1B" w:rsidRPr="00FC5F1B" w:rsidRDefault="00FC5F1B" w:rsidP="00F23CC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proofErr w:type="gramStart"/>
            <w:r w:rsidRPr="00FC5F1B">
              <w:rPr>
                <w:rFonts w:ascii="Times New Roman" w:hAnsi="Times New Roman" w:cs="Times New Roman"/>
                <w:i/>
                <w:sz w:val="36"/>
                <w:szCs w:val="36"/>
              </w:rPr>
              <w:t>Речевые  игры</w:t>
            </w:r>
            <w:proofErr w:type="gramEnd"/>
            <w:r w:rsidRPr="00FC5F1B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 и  математика</w:t>
            </w:r>
          </w:p>
          <w:p w14:paraId="53AFEE02" w14:textId="77777777" w:rsidR="00FC5F1B" w:rsidRPr="00250F03" w:rsidRDefault="00FC5F1B" w:rsidP="00F23CCD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  <w:p w14:paraId="0B553138" w14:textId="77777777" w:rsidR="00FC5F1B" w:rsidRDefault="00FC5F1B" w:rsidP="00FC5F1B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6D8C7B3E" w14:textId="77777777" w:rsidR="00FC5F1B" w:rsidRDefault="00FC5F1B" w:rsidP="00FC5F1B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FC5F1B">
              <w:rPr>
                <w:b/>
                <w:sz w:val="28"/>
                <w:szCs w:val="28"/>
              </w:rPr>
              <w:t>Игры по согласованию порядковых и количественных</w:t>
            </w:r>
          </w:p>
          <w:p w14:paraId="1F4AAF86" w14:textId="4160EF76" w:rsidR="00FC5F1B" w:rsidRPr="00FC5F1B" w:rsidRDefault="00FC5F1B" w:rsidP="00FC5F1B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FC5F1B">
              <w:rPr>
                <w:b/>
                <w:sz w:val="28"/>
                <w:szCs w:val="28"/>
              </w:rPr>
              <w:t>числительных с существительными</w:t>
            </w:r>
            <w:r w:rsidRPr="00FC5F1B">
              <w:rPr>
                <w:sz w:val="28"/>
                <w:szCs w:val="28"/>
              </w:rPr>
              <w:t>:</w:t>
            </w:r>
          </w:p>
          <w:p w14:paraId="5FBAD942" w14:textId="77777777" w:rsidR="00FC5F1B" w:rsidRDefault="00FC5F1B" w:rsidP="00FC5F1B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считаем предметы по теме недели от одного до пяти</w:t>
            </w:r>
          </w:p>
          <w:p w14:paraId="0F3C77A2" w14:textId="5B6F8129" w:rsidR="00FC5F1B" w:rsidRPr="00FC5F1B" w:rsidRDefault="00FC5F1B" w:rsidP="00FC5F1B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 xml:space="preserve"> (один жук, два жука, …, пять </w:t>
            </w:r>
            <w:proofErr w:type="gramStart"/>
            <w:r w:rsidRPr="00FC5F1B">
              <w:rPr>
                <w:sz w:val="28"/>
                <w:szCs w:val="28"/>
              </w:rPr>
              <w:t>жуков;  первый</w:t>
            </w:r>
            <w:proofErr w:type="gramEnd"/>
            <w:r w:rsidRPr="00FC5F1B">
              <w:rPr>
                <w:sz w:val="28"/>
                <w:szCs w:val="28"/>
              </w:rPr>
              <w:t xml:space="preserve"> этаж, второй этаж, …, пятый этаж);</w:t>
            </w:r>
          </w:p>
          <w:p w14:paraId="1DC62E10" w14:textId="5E61726C" w:rsidR="00FC5F1B" w:rsidRPr="00FC5F1B" w:rsidRDefault="00FC5F1B" w:rsidP="00FC5F1B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в руках у каждого ребёнка картинка и цифра, он должен назвать правильно количество предметов. Сложнее – сказать, что было у соседа, а затем, что есть у него (у Саши три кабачка, а у меня пять баклажанов).</w:t>
            </w:r>
          </w:p>
          <w:p w14:paraId="56E1D5BB" w14:textId="0FCDF4EF" w:rsidR="00FC5F1B" w:rsidRPr="00FC5F1B" w:rsidRDefault="00FC5F1B" w:rsidP="00FC5F1B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bCs/>
                <w:sz w:val="28"/>
                <w:szCs w:val="28"/>
              </w:rPr>
              <w:t>Игра "Есть – нет".</w:t>
            </w:r>
            <w:r w:rsidRPr="00FC5F1B">
              <w:rPr>
                <w:sz w:val="28"/>
                <w:szCs w:val="28"/>
              </w:rPr>
              <w:t xml:space="preserve"> Усложнённый вариант задания с цифрами и картинками. Ребёнок </w:t>
            </w:r>
            <w:proofErr w:type="gramStart"/>
            <w:r w:rsidRPr="00FC5F1B">
              <w:rPr>
                <w:sz w:val="28"/>
                <w:szCs w:val="28"/>
              </w:rPr>
              <w:t>говорит</w:t>
            </w:r>
            <w:proofErr w:type="gramEnd"/>
            <w:r w:rsidRPr="00FC5F1B">
              <w:rPr>
                <w:sz w:val="28"/>
                <w:szCs w:val="28"/>
              </w:rPr>
              <w:t xml:space="preserve"> чего у него нет (это было у соседа), зато есть … и называет свои (У меня нет трёх футболок, зато есть два платья).</w:t>
            </w:r>
          </w:p>
          <w:p w14:paraId="30D1506F" w14:textId="6B3A405A" w:rsidR="00FC5F1B" w:rsidRPr="00FC5F1B" w:rsidRDefault="00FC5F1B" w:rsidP="00FC5F1B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bCs/>
                <w:sz w:val="28"/>
                <w:szCs w:val="28"/>
              </w:rPr>
              <w:t>Игра с мячом "Два и пять".</w:t>
            </w:r>
          </w:p>
          <w:p w14:paraId="69078292" w14:textId="01863C11" w:rsidR="00FC5F1B" w:rsidRPr="00FC5F1B" w:rsidRDefault="00FC5F1B" w:rsidP="00FC5F1B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bCs/>
                <w:sz w:val="28"/>
                <w:szCs w:val="28"/>
              </w:rPr>
              <w:t>Игра "Будь внимательным".</w:t>
            </w:r>
            <w:r w:rsidRPr="00FC5F1B">
              <w:rPr>
                <w:sz w:val="28"/>
                <w:szCs w:val="28"/>
              </w:rPr>
              <w:t xml:space="preserve"> Воспитатель дотрагивается до различных предметов определённое количество раз (до лисы – 2, до зайца – 1). Ребёнок считает, запоминает, а потом отвечает.</w:t>
            </w:r>
          </w:p>
          <w:p w14:paraId="6029097B" w14:textId="77777777" w:rsidR="00FC5F1B" w:rsidRPr="00FC5F1B" w:rsidRDefault="00FC5F1B" w:rsidP="00FC5F1B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14:paraId="59F53917" w14:textId="1B5B426F" w:rsidR="00FC5F1B" w:rsidRDefault="00FC5F1B" w:rsidP="00830E20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FC5F1B">
              <w:rPr>
                <w:b/>
                <w:sz w:val="28"/>
                <w:szCs w:val="28"/>
              </w:rPr>
              <w:t>Многоступенчатые инструкции</w:t>
            </w:r>
          </w:p>
          <w:p w14:paraId="110E9402" w14:textId="77777777" w:rsid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left="-170" w:firstLine="709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 xml:space="preserve">(подойди к столу, возьми 3 зелёных шара, сложи их в коробку, </w:t>
            </w:r>
          </w:p>
          <w:p w14:paraId="729A7881" w14:textId="77777777" w:rsid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left="-170" w:firstLine="709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или допрыгай до стола, возьми столько рыбок, сколько девочек и раздели между</w:t>
            </w:r>
          </w:p>
          <w:p w14:paraId="215DA9D9" w14:textId="7750D223" w:rsidR="00FC5F1B" w:rsidRP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left="-170" w:firstLine="709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 xml:space="preserve"> ними).</w:t>
            </w:r>
          </w:p>
          <w:p w14:paraId="2149AE78" w14:textId="77777777" w:rsidR="00FC5F1B" w:rsidRPr="00FC5F1B" w:rsidRDefault="00FC5F1B" w:rsidP="00FC5F1B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14:paraId="5057F668" w14:textId="77777777" w:rsid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left="510" w:firstLine="709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sz w:val="28"/>
                <w:szCs w:val="28"/>
              </w:rPr>
              <w:t>"Продолжи узор"</w:t>
            </w:r>
            <w:r w:rsidRPr="00FC5F1B">
              <w:rPr>
                <w:sz w:val="28"/>
                <w:szCs w:val="28"/>
              </w:rPr>
              <w:t xml:space="preserve"> </w:t>
            </w:r>
          </w:p>
          <w:p w14:paraId="22B6F3C2" w14:textId="2B0DED5E" w:rsidR="00FC5F1B" w:rsidRP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left="510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из разных геом. фигур или различного количества предметов; раскрасить или заштриховать так, как на образце; повторить рисунок по клеткам; решить или составить похожий пример или задачу.</w:t>
            </w:r>
          </w:p>
          <w:p w14:paraId="5FB21BDD" w14:textId="77777777" w:rsidR="00FC5F1B" w:rsidRP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14:paraId="4EE3C493" w14:textId="77777777" w:rsidR="00FC5F1B" w:rsidRP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sz w:val="28"/>
                <w:szCs w:val="28"/>
              </w:rPr>
              <w:t>игры типа "Муха" или игра с картинками "Что где находится?"</w:t>
            </w:r>
          </w:p>
          <w:p w14:paraId="12F92CB2" w14:textId="6CE39873" w:rsidR="00FC5F1B" w:rsidRPr="00FC5F1B" w:rsidRDefault="00FC5F1B" w:rsidP="00830E20">
            <w:pPr>
              <w:pStyle w:val="a3"/>
              <w:shd w:val="clear" w:color="auto" w:fill="FFFFFF"/>
              <w:spacing w:before="0" w:beforeAutospacing="0" w:after="0" w:afterAutospacing="0"/>
              <w:ind w:left="45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FC5F1B">
              <w:rPr>
                <w:b/>
                <w:bCs/>
                <w:sz w:val="28"/>
                <w:szCs w:val="28"/>
              </w:rPr>
              <w:t>Муха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FC5F1B">
              <w:rPr>
                <w:b/>
                <w:bCs/>
                <w:sz w:val="28"/>
                <w:szCs w:val="28"/>
              </w:rPr>
              <w:t xml:space="preserve"> </w:t>
            </w:r>
            <w:r w:rsidRPr="00FC5F1B">
              <w:rPr>
                <w:sz w:val="28"/>
                <w:szCs w:val="28"/>
              </w:rPr>
              <w:t>– первый вариант игры: вы называете направление движения, а ребёнок следит глазами за "маршрутом" мухи. Когда вы останавливаетесь, ребёнок показывает, в какой клеточке оказалась муха.</w:t>
            </w:r>
            <w:r>
              <w:rPr>
                <w:sz w:val="28"/>
                <w:szCs w:val="28"/>
              </w:rPr>
              <w:t xml:space="preserve"> (3 клетки вверх, две клетки вправо и т.д.)</w:t>
            </w:r>
          </w:p>
          <w:p w14:paraId="7C3474B7" w14:textId="77777777" w:rsidR="00FC5F1B" w:rsidRP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bCs/>
                <w:sz w:val="28"/>
                <w:szCs w:val="28"/>
              </w:rPr>
              <w:t>Второй вариант игры</w:t>
            </w:r>
            <w:r w:rsidRPr="00FC5F1B">
              <w:rPr>
                <w:sz w:val="28"/>
                <w:szCs w:val="28"/>
              </w:rPr>
              <w:t>: поочерёдно вы и ребёнок называете по одному ходу.</w:t>
            </w:r>
          </w:p>
          <w:p w14:paraId="036E7856" w14:textId="77777777" w:rsidR="00FC5F1B" w:rsidRP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"Что где находится?"</w:t>
            </w:r>
          </w:p>
          <w:p w14:paraId="400B256D" w14:textId="5DAF1031" w:rsidR="00FC5F1B" w:rsidRP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Что находится под лисой? (над совой, справа от ананаса, слева от редиса, под капустой?</w:t>
            </w:r>
            <w:r>
              <w:rPr>
                <w:sz w:val="28"/>
                <w:szCs w:val="28"/>
              </w:rPr>
              <w:t xml:space="preserve"> И т.д.)</w:t>
            </w:r>
          </w:p>
          <w:p w14:paraId="06A7AA8E" w14:textId="77777777" w:rsidR="00FC5F1B" w:rsidRPr="00FC5F1B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14:paraId="6946C8E6" w14:textId="59B0255C" w:rsidR="00FC5F1B" w:rsidRPr="00250F03" w:rsidRDefault="00FC5F1B" w:rsidP="00FC5F1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/>
              </w:rPr>
            </w:pPr>
            <w:r w:rsidRPr="00FC5F1B">
              <w:rPr>
                <w:b/>
                <w:sz w:val="28"/>
                <w:szCs w:val="28"/>
              </w:rPr>
              <w:t>Игра с мячом "Упрямый ослик"</w:t>
            </w:r>
            <w:r w:rsidRPr="00FC5F1B">
              <w:rPr>
                <w:sz w:val="28"/>
                <w:szCs w:val="28"/>
              </w:rPr>
              <w:t xml:space="preserve">. Антонимы широкий - узкий, толстый - тонкий, начало – конец, выше </w:t>
            </w:r>
            <w:r>
              <w:rPr>
                <w:sz w:val="28"/>
                <w:szCs w:val="28"/>
              </w:rPr>
              <w:t>–</w:t>
            </w:r>
            <w:r w:rsidRPr="00FC5F1B">
              <w:rPr>
                <w:sz w:val="28"/>
                <w:szCs w:val="28"/>
              </w:rPr>
              <w:t xml:space="preserve"> ниже</w:t>
            </w:r>
            <w:r>
              <w:rPr>
                <w:sz w:val="28"/>
                <w:szCs w:val="28"/>
              </w:rPr>
              <w:t>, дальше - ближе, большой - маленький</w:t>
            </w:r>
            <w:r w:rsidRPr="00FC5F1B">
              <w:rPr>
                <w:sz w:val="28"/>
                <w:szCs w:val="28"/>
              </w:rPr>
              <w:t xml:space="preserve"> и др. </w:t>
            </w:r>
          </w:p>
        </w:tc>
      </w:tr>
      <w:tr w:rsidR="002118C0" w:rsidRPr="00250F03" w14:paraId="1BE77AAD" w14:textId="77777777" w:rsidTr="002118C0">
        <w:trPr>
          <w:trHeight w:val="15048"/>
        </w:trPr>
        <w:tc>
          <w:tcPr>
            <w:tcW w:w="10490" w:type="dxa"/>
            <w:tcBorders>
              <w:top w:val="single" w:sz="8" w:space="0" w:color="auto"/>
            </w:tcBorders>
          </w:tcPr>
          <w:p w14:paraId="79E67407" w14:textId="77777777" w:rsidR="002118C0" w:rsidRPr="009D39F8" w:rsidRDefault="002118C0" w:rsidP="00F23CCD">
            <w:pPr>
              <w:tabs>
                <w:tab w:val="left" w:pos="1134"/>
              </w:tabs>
              <w:rPr>
                <w:b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A59F912" wp14:editId="08B4E030">
                  <wp:simplePos x="0" y="0"/>
                  <wp:positionH relativeFrom="margin">
                    <wp:posOffset>131445</wp:posOffset>
                  </wp:positionH>
                  <wp:positionV relativeFrom="margin">
                    <wp:posOffset>66675</wp:posOffset>
                  </wp:positionV>
                  <wp:extent cx="2419350" cy="1353185"/>
                  <wp:effectExtent l="38100" t="38100" r="38100" b="3746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404"/>
                          <a:stretch/>
                        </pic:blipFill>
                        <pic:spPr bwMode="auto">
                          <a:xfrm>
                            <a:off x="0" y="0"/>
                            <a:ext cx="2419350" cy="135318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FE39F7" w14:textId="77777777" w:rsidR="002118C0" w:rsidRPr="00FC5F1B" w:rsidRDefault="002118C0" w:rsidP="00F23CCD">
            <w:pPr>
              <w:tabs>
                <w:tab w:val="left" w:pos="1134"/>
              </w:tabs>
              <w:spacing w:before="24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FC5F1B">
              <w:rPr>
                <w:rFonts w:ascii="Times New Roman" w:hAnsi="Times New Roman" w:cs="Times New Roman"/>
                <w:b/>
                <w:sz w:val="36"/>
                <w:szCs w:val="36"/>
              </w:rPr>
              <w:t>Шпаргалка  для</w:t>
            </w:r>
            <w:proofErr w:type="gramEnd"/>
            <w:r w:rsidRPr="00FC5F1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воспитателя</w:t>
            </w:r>
          </w:p>
          <w:p w14:paraId="6C02714D" w14:textId="77777777" w:rsidR="002118C0" w:rsidRDefault="002118C0" w:rsidP="00F23CC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14:paraId="34C17622" w14:textId="77777777" w:rsidR="002118C0" w:rsidRPr="00FC5F1B" w:rsidRDefault="002118C0" w:rsidP="00F23CC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proofErr w:type="gramStart"/>
            <w:r w:rsidRPr="00FC5F1B">
              <w:rPr>
                <w:rFonts w:ascii="Times New Roman" w:hAnsi="Times New Roman" w:cs="Times New Roman"/>
                <w:i/>
                <w:sz w:val="36"/>
                <w:szCs w:val="36"/>
              </w:rPr>
              <w:t>Речевые  игры</w:t>
            </w:r>
            <w:proofErr w:type="gramEnd"/>
            <w:r w:rsidRPr="00FC5F1B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 и  математика</w:t>
            </w:r>
          </w:p>
          <w:p w14:paraId="7CDDC433" w14:textId="77777777" w:rsidR="002118C0" w:rsidRPr="00250F03" w:rsidRDefault="002118C0" w:rsidP="00F23CCD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  <w:p w14:paraId="62BCCE2A" w14:textId="77777777" w:rsidR="002118C0" w:rsidRDefault="002118C0" w:rsidP="00F23CCD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003E01FF" w14:textId="77777777" w:rsidR="002118C0" w:rsidRDefault="002118C0" w:rsidP="00F23CCD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FC5F1B">
              <w:rPr>
                <w:b/>
                <w:sz w:val="28"/>
                <w:szCs w:val="28"/>
              </w:rPr>
              <w:t>Игры по согласованию порядковых и количественных</w:t>
            </w:r>
          </w:p>
          <w:p w14:paraId="65DF33DB" w14:textId="77777777" w:rsidR="002118C0" w:rsidRPr="00FC5F1B" w:rsidRDefault="002118C0" w:rsidP="00F23CCD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FC5F1B">
              <w:rPr>
                <w:b/>
                <w:sz w:val="28"/>
                <w:szCs w:val="28"/>
              </w:rPr>
              <w:t>числительных с существительными</w:t>
            </w:r>
            <w:r w:rsidRPr="00FC5F1B">
              <w:rPr>
                <w:sz w:val="28"/>
                <w:szCs w:val="28"/>
              </w:rPr>
              <w:t>:</w:t>
            </w:r>
          </w:p>
          <w:p w14:paraId="3ED53672" w14:textId="77777777" w:rsidR="002118C0" w:rsidRDefault="002118C0" w:rsidP="00F23CCD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считаем предметы по теме недели от одного до пяти</w:t>
            </w:r>
          </w:p>
          <w:p w14:paraId="14968C22" w14:textId="77777777" w:rsidR="002118C0" w:rsidRPr="00FC5F1B" w:rsidRDefault="002118C0" w:rsidP="00F23CCD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 xml:space="preserve"> (один жук, два жука, …, пять </w:t>
            </w:r>
            <w:proofErr w:type="gramStart"/>
            <w:r w:rsidRPr="00FC5F1B">
              <w:rPr>
                <w:sz w:val="28"/>
                <w:szCs w:val="28"/>
              </w:rPr>
              <w:t>жуков;  первый</w:t>
            </w:r>
            <w:proofErr w:type="gramEnd"/>
            <w:r w:rsidRPr="00FC5F1B">
              <w:rPr>
                <w:sz w:val="28"/>
                <w:szCs w:val="28"/>
              </w:rPr>
              <w:t xml:space="preserve"> этаж, второй этаж, …, пятый этаж);</w:t>
            </w:r>
          </w:p>
          <w:p w14:paraId="6E8AAA39" w14:textId="77777777" w:rsidR="002118C0" w:rsidRPr="00FC5F1B" w:rsidRDefault="002118C0" w:rsidP="00F23CCD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в руках у каждого ребёнка картинка и цифра, он должен назвать правильно количество предметов. Сложнее – сказать, что было у соседа, а затем, что есть у него (у Саши три кабачка, а у меня пять баклажанов).</w:t>
            </w:r>
          </w:p>
          <w:p w14:paraId="58B13D8C" w14:textId="77777777" w:rsidR="002118C0" w:rsidRPr="00FC5F1B" w:rsidRDefault="002118C0" w:rsidP="00F23CCD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bCs/>
                <w:sz w:val="28"/>
                <w:szCs w:val="28"/>
              </w:rPr>
              <w:t>Игра "Есть – нет".</w:t>
            </w:r>
            <w:r w:rsidRPr="00FC5F1B">
              <w:rPr>
                <w:sz w:val="28"/>
                <w:szCs w:val="28"/>
              </w:rPr>
              <w:t xml:space="preserve"> Усложнённый вариант задания с цифрами и картинками. Ребёнок </w:t>
            </w:r>
            <w:proofErr w:type="gramStart"/>
            <w:r w:rsidRPr="00FC5F1B">
              <w:rPr>
                <w:sz w:val="28"/>
                <w:szCs w:val="28"/>
              </w:rPr>
              <w:t>говорит</w:t>
            </w:r>
            <w:proofErr w:type="gramEnd"/>
            <w:r w:rsidRPr="00FC5F1B">
              <w:rPr>
                <w:sz w:val="28"/>
                <w:szCs w:val="28"/>
              </w:rPr>
              <w:t xml:space="preserve"> чего у него нет (это было у соседа), зато есть … и называет свои (У меня нет трёх футболок, зато есть два платья).</w:t>
            </w:r>
          </w:p>
          <w:p w14:paraId="229312FB" w14:textId="77777777" w:rsidR="002118C0" w:rsidRPr="00FC5F1B" w:rsidRDefault="002118C0" w:rsidP="00F23CCD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bCs/>
                <w:sz w:val="28"/>
                <w:szCs w:val="28"/>
              </w:rPr>
              <w:t>Игра с мячом "Два и пять".</w:t>
            </w:r>
          </w:p>
          <w:p w14:paraId="7F4BE8F8" w14:textId="77777777" w:rsidR="002118C0" w:rsidRPr="00FC5F1B" w:rsidRDefault="002118C0" w:rsidP="00F23CCD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473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bCs/>
                <w:sz w:val="28"/>
                <w:szCs w:val="28"/>
              </w:rPr>
              <w:t>Игра "Будь внимательным".</w:t>
            </w:r>
            <w:r w:rsidRPr="00FC5F1B">
              <w:rPr>
                <w:sz w:val="28"/>
                <w:szCs w:val="28"/>
              </w:rPr>
              <w:t xml:space="preserve"> Воспитатель дотрагивается до различных предметов определённое количество раз (до лисы – 2, до зайца – 1). Ребёнок считает, запоминает, а потом отвечает.</w:t>
            </w:r>
          </w:p>
          <w:p w14:paraId="1E355E5E" w14:textId="77777777" w:rsidR="002118C0" w:rsidRPr="00FC5F1B" w:rsidRDefault="002118C0" w:rsidP="00F23CCD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14:paraId="007201C3" w14:textId="77777777" w:rsidR="002118C0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FC5F1B">
              <w:rPr>
                <w:b/>
                <w:sz w:val="28"/>
                <w:szCs w:val="28"/>
              </w:rPr>
              <w:t>Многоступенчатые инструкции</w:t>
            </w:r>
          </w:p>
          <w:p w14:paraId="30BA3F80" w14:textId="77777777" w:rsidR="002118C0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left="-170" w:firstLine="709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 xml:space="preserve">(подойди к столу, возьми 3 зелёных шара, сложи их в коробку, </w:t>
            </w:r>
          </w:p>
          <w:p w14:paraId="7422EB0A" w14:textId="77777777" w:rsidR="002118C0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left="-170" w:firstLine="709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или допрыгай до стола, возьми столько рыбок, сколько девочек и раздели между</w:t>
            </w:r>
          </w:p>
          <w:p w14:paraId="7A9FC64B" w14:textId="77777777" w:rsidR="002118C0" w:rsidRPr="00FC5F1B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left="-170" w:firstLine="709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 xml:space="preserve"> ними).</w:t>
            </w:r>
          </w:p>
          <w:p w14:paraId="5E8723CE" w14:textId="77777777" w:rsidR="002118C0" w:rsidRPr="00FC5F1B" w:rsidRDefault="002118C0" w:rsidP="00F23CCD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14:paraId="017579B8" w14:textId="77777777" w:rsidR="002118C0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left="510" w:firstLine="709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sz w:val="28"/>
                <w:szCs w:val="28"/>
              </w:rPr>
              <w:t>"Продолжи узор"</w:t>
            </w:r>
            <w:r w:rsidRPr="00FC5F1B">
              <w:rPr>
                <w:sz w:val="28"/>
                <w:szCs w:val="28"/>
              </w:rPr>
              <w:t xml:space="preserve"> </w:t>
            </w:r>
          </w:p>
          <w:p w14:paraId="12CB4031" w14:textId="77777777" w:rsidR="002118C0" w:rsidRPr="00FC5F1B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left="510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из разных геом. фигур или различного количества предметов; раскрасить или заштриховать так, как на образце; повторить рисунок по клеткам; решить или составить похожий пример или задачу.</w:t>
            </w:r>
          </w:p>
          <w:p w14:paraId="1A6A620F" w14:textId="77777777" w:rsidR="002118C0" w:rsidRPr="00FC5F1B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14:paraId="7E4098A6" w14:textId="77777777" w:rsidR="002118C0" w:rsidRPr="00FC5F1B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sz w:val="28"/>
                <w:szCs w:val="28"/>
              </w:rPr>
              <w:t>игры типа "Муха" или игра с картинками "Что где находится?"</w:t>
            </w:r>
          </w:p>
          <w:p w14:paraId="0F2D0D89" w14:textId="77777777" w:rsidR="002118C0" w:rsidRPr="00FC5F1B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left="45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FC5F1B">
              <w:rPr>
                <w:b/>
                <w:bCs/>
                <w:sz w:val="28"/>
                <w:szCs w:val="28"/>
              </w:rPr>
              <w:t>Муха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FC5F1B">
              <w:rPr>
                <w:b/>
                <w:bCs/>
                <w:sz w:val="28"/>
                <w:szCs w:val="28"/>
              </w:rPr>
              <w:t xml:space="preserve"> </w:t>
            </w:r>
            <w:r w:rsidRPr="00FC5F1B">
              <w:rPr>
                <w:sz w:val="28"/>
                <w:szCs w:val="28"/>
              </w:rPr>
              <w:t>– первый вариант игры: вы называете направление движения, а ребёнок следит глазами за "маршрутом" мухи. Когда вы останавливаетесь, ребёнок показывает, в какой клеточке оказалась муха.</w:t>
            </w:r>
            <w:r>
              <w:rPr>
                <w:sz w:val="28"/>
                <w:szCs w:val="28"/>
              </w:rPr>
              <w:t xml:space="preserve"> (3 клетки вверх, две клетки вправо и т.д.)</w:t>
            </w:r>
          </w:p>
          <w:p w14:paraId="4E6CE7F5" w14:textId="77777777" w:rsidR="002118C0" w:rsidRPr="00FC5F1B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C5F1B">
              <w:rPr>
                <w:b/>
                <w:bCs/>
                <w:sz w:val="28"/>
                <w:szCs w:val="28"/>
              </w:rPr>
              <w:t>Второй вариант игры</w:t>
            </w:r>
            <w:r w:rsidRPr="00FC5F1B">
              <w:rPr>
                <w:sz w:val="28"/>
                <w:szCs w:val="28"/>
              </w:rPr>
              <w:t>: поочерёдно вы и ребёнок называете по одному ходу.</w:t>
            </w:r>
          </w:p>
          <w:p w14:paraId="430B7BC5" w14:textId="77777777" w:rsidR="002118C0" w:rsidRPr="00FC5F1B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"Что где находится?"</w:t>
            </w:r>
          </w:p>
          <w:p w14:paraId="2A97FF46" w14:textId="77777777" w:rsidR="002118C0" w:rsidRPr="00FC5F1B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FC5F1B">
              <w:rPr>
                <w:sz w:val="28"/>
                <w:szCs w:val="28"/>
              </w:rPr>
              <w:t>Что находится под лисой? (над совой, справа от ананаса, слева от редиса, под капустой?</w:t>
            </w:r>
            <w:r>
              <w:rPr>
                <w:sz w:val="28"/>
                <w:szCs w:val="28"/>
              </w:rPr>
              <w:t xml:space="preserve"> И т.д.)</w:t>
            </w:r>
          </w:p>
          <w:p w14:paraId="2428D794" w14:textId="77777777" w:rsidR="002118C0" w:rsidRPr="00FC5F1B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14:paraId="4DE3169E" w14:textId="77777777" w:rsidR="002118C0" w:rsidRPr="00250F03" w:rsidRDefault="002118C0" w:rsidP="00F23CC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/>
              </w:rPr>
            </w:pPr>
            <w:r w:rsidRPr="00FC5F1B">
              <w:rPr>
                <w:b/>
                <w:sz w:val="28"/>
                <w:szCs w:val="28"/>
              </w:rPr>
              <w:t>Игра с мячом "Упрямый ослик"</w:t>
            </w:r>
            <w:r w:rsidRPr="00FC5F1B">
              <w:rPr>
                <w:sz w:val="28"/>
                <w:szCs w:val="28"/>
              </w:rPr>
              <w:t xml:space="preserve">. Антонимы широкий - узкий, толстый - тонкий, начало – конец, выше </w:t>
            </w:r>
            <w:r>
              <w:rPr>
                <w:sz w:val="28"/>
                <w:szCs w:val="28"/>
              </w:rPr>
              <w:t>–</w:t>
            </w:r>
            <w:r w:rsidRPr="00FC5F1B">
              <w:rPr>
                <w:sz w:val="28"/>
                <w:szCs w:val="28"/>
              </w:rPr>
              <w:t xml:space="preserve"> ниже</w:t>
            </w:r>
            <w:r>
              <w:rPr>
                <w:sz w:val="28"/>
                <w:szCs w:val="28"/>
              </w:rPr>
              <w:t>, дальше - ближе, большой - маленький</w:t>
            </w:r>
            <w:r w:rsidRPr="00FC5F1B">
              <w:rPr>
                <w:sz w:val="28"/>
                <w:szCs w:val="28"/>
              </w:rPr>
              <w:t xml:space="preserve"> и др. </w:t>
            </w:r>
          </w:p>
        </w:tc>
      </w:tr>
    </w:tbl>
    <w:p w14:paraId="2659292A" w14:textId="77777777" w:rsidR="00FC5F1B" w:rsidRPr="009D39F8" w:rsidRDefault="00FC5F1B" w:rsidP="00FC5F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theme="minorHAnsi"/>
          <w:sz w:val="16"/>
          <w:szCs w:val="16"/>
          <w:shd w:val="clear" w:color="auto" w:fill="FFFFFF"/>
        </w:rPr>
      </w:pPr>
    </w:p>
    <w:p w14:paraId="350DCDBB" w14:textId="77777777" w:rsidR="002D2E4D" w:rsidRDefault="002D2E4D"/>
    <w:sectPr w:rsidR="002D2E4D" w:rsidSect="00FC5F1B">
      <w:pgSz w:w="11906" w:h="16838"/>
      <w:pgMar w:top="720" w:right="720" w:bottom="79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A42CE"/>
    <w:multiLevelType w:val="hybridMultilevel"/>
    <w:tmpl w:val="3EAA8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9C"/>
    <w:rsid w:val="002118C0"/>
    <w:rsid w:val="002D2E4D"/>
    <w:rsid w:val="00830E20"/>
    <w:rsid w:val="0099559C"/>
    <w:rsid w:val="00F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6C98"/>
  <w15:chartTrackingRefBased/>
  <w15:docId w15:val="{6E724BF1-C596-4443-83C9-67A894A5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5F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2023-02-08T09:50:00Z</dcterms:created>
  <dcterms:modified xsi:type="dcterms:W3CDTF">2023-02-08T10:19:00Z</dcterms:modified>
</cp:coreProperties>
</file>